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B3" w:rsidRDefault="001C78B3" w:rsidP="001C78B3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lang w:eastAsia="en-US"/>
        </w:rPr>
      </w:pPr>
      <w:r w:rsidRPr="00577124">
        <w:rPr>
          <w:rFonts w:eastAsia="Calibri"/>
          <w:b/>
          <w:lang w:eastAsia="en-US"/>
        </w:rPr>
        <w:t xml:space="preserve">Использование здоровьесберегающих технологий в воспитательной работе </w:t>
      </w:r>
      <w:r w:rsidRPr="00577124">
        <w:rPr>
          <w:rFonts w:eastAsia="Calibri"/>
          <w:b/>
          <w:lang w:eastAsia="en-US"/>
        </w:rPr>
        <w:t>как средства развития личности</w:t>
      </w:r>
    </w:p>
    <w:p w:rsidR="00577124" w:rsidRPr="00577124" w:rsidRDefault="00577124" w:rsidP="00577124">
      <w:pPr>
        <w:pStyle w:val="a3"/>
        <w:shd w:val="clear" w:color="auto" w:fill="FFFFFF"/>
        <w:spacing w:before="0" w:beforeAutospacing="0" w:after="150" w:afterAutospacing="0"/>
        <w:jc w:val="right"/>
        <w:rPr>
          <w:rFonts w:eastAsia="Calibri"/>
          <w:b/>
          <w:i/>
          <w:lang w:eastAsia="en-US"/>
        </w:rPr>
      </w:pPr>
      <w:r w:rsidRPr="00577124">
        <w:rPr>
          <w:rFonts w:eastAsia="Calibri"/>
          <w:b/>
          <w:i/>
          <w:lang w:eastAsia="en-US"/>
        </w:rPr>
        <w:t>Выступление на педагогическом совете 31.08.2024г.</w:t>
      </w:r>
    </w:p>
    <w:p w:rsidR="00577124" w:rsidRPr="00577124" w:rsidRDefault="00577124" w:rsidP="00577124">
      <w:pPr>
        <w:pStyle w:val="a3"/>
        <w:shd w:val="clear" w:color="auto" w:fill="FFFFFF"/>
        <w:spacing w:before="0" w:beforeAutospacing="0" w:after="150" w:afterAutospacing="0"/>
        <w:jc w:val="right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(</w:t>
      </w:r>
      <w:bookmarkStart w:id="0" w:name="_GoBack"/>
      <w:bookmarkEnd w:id="0"/>
      <w:r w:rsidRPr="00577124">
        <w:rPr>
          <w:rFonts w:eastAsia="Calibri"/>
          <w:b/>
          <w:i/>
          <w:lang w:eastAsia="en-US"/>
        </w:rPr>
        <w:t>Литовченко А.В.)</w:t>
      </w:r>
    </w:p>
    <w:p w:rsidR="001C78B3" w:rsidRPr="00577124" w:rsidRDefault="001C78B3" w:rsidP="001C78B3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 xml:space="preserve">  </w:t>
      </w:r>
      <w:r w:rsidRPr="00577124">
        <w:rPr>
          <w:rFonts w:ascii="Times New Roman" w:hAnsi="Times New Roman" w:cs="Times New Roman"/>
          <w:sz w:val="24"/>
          <w:szCs w:val="24"/>
        </w:rPr>
        <w:t>Здоровье человека — тема для разговора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 система образования, т.к.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жизнь, организм ребенка наиболее чувствителен к экзогенным факторам окружающей среды.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По данным Института возрастной физиологии РАО, школьная образовательная среда порождает факторы риска нарушений здоровья, с действием которых связано 20-40 % негативных влияний, ухудшающих здоровье детей школьного возраста. Исследования ИВФ РАО позволяют проранжировать школьные факторы риска по убыванию значимости и силы влияния на здоровье учащихся: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а</w:t>
      </w:r>
      <w:r w:rsidRPr="00577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внешние факторы </w:t>
      </w:r>
      <w:r w:rsidRPr="00577124">
        <w:rPr>
          <w:rFonts w:ascii="Times New Roman" w:hAnsi="Times New Roman" w:cs="Times New Roman"/>
          <w:i/>
          <w:iCs/>
          <w:sz w:val="24"/>
          <w:szCs w:val="24"/>
        </w:rPr>
        <w:t>(за пределами образовательного учреждения):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экология;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семья и микроклимат в ней;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наследственность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недостаточная грамотность родителей в вопросах сохранения здоровья детей;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круг общения, вредные привычки;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питание;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здоровый образ жизни.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б) </w:t>
      </w:r>
      <w:r w:rsidRPr="00577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внутренние факторы</w:t>
      </w:r>
      <w:r w:rsidRPr="00577124">
        <w:rPr>
          <w:rFonts w:ascii="Times New Roman" w:hAnsi="Times New Roman" w:cs="Times New Roman"/>
          <w:sz w:val="24"/>
          <w:szCs w:val="24"/>
        </w:rPr>
        <w:t> </w:t>
      </w:r>
      <w:r w:rsidRPr="00577124">
        <w:rPr>
          <w:rFonts w:ascii="Times New Roman" w:hAnsi="Times New Roman" w:cs="Times New Roman"/>
          <w:i/>
          <w:iCs/>
          <w:sz w:val="24"/>
          <w:szCs w:val="24"/>
        </w:rPr>
        <w:t>(в самом образовательном учреждении):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· стрессовая педагогическая тактика;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· несоответствие методик и технологий обучения возрастным и функциональным возможностям школьников;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· несоблюдение элементарных физиологических и гигиенических требований к организации учебного процесса;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· провалы в существующей системе физического воспитания;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· интенсификация учебного процесса;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· функциональная неграмотность педагога в вопросах охраны и укрепления здоровья 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· частичное разрушение служб школьного медицинского контроля;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· отсутствие системной работы по формированию ценности здоровья и здорового образа жизни.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b/>
          <w:bCs/>
          <w:sz w:val="24"/>
          <w:szCs w:val="24"/>
        </w:rPr>
        <w:t>Сила влияния школьных факторов риска определяется тем, что они действуют: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комплексно и системно;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длительно и непрерывно (9-11 лет ежедневно).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саморегуляции физиологических функций и способствуют развитию хронических </w:t>
      </w:r>
      <w:r w:rsidRPr="00577124">
        <w:rPr>
          <w:rFonts w:ascii="Times New Roman" w:hAnsi="Times New Roman" w:cs="Times New Roman"/>
          <w:sz w:val="24"/>
          <w:szCs w:val="24"/>
        </w:rPr>
        <w:lastRenderedPageBreak/>
        <w:t>болезней. В результате существующая система школьного образования имеет здоровьезатратный характер.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Интенсификация образовательного процесса идет различными путями.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Первый – увеличение количества учебных часов (уроков, внеурочных занятий, факультативов и т.п.) Это явление, в основном, наблюдается в лицеях, гимназиях где нагрузка на ребенка составляет в начальной школе в среднем 6,2-6,7 часа в день.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Другой вариант интенсификации учебного процесса – реальное уменьшение количества часов при сохранении или увеличении объема материала. Каждому, кто знаком с системой начального обучения и существующими программами, как традиционной, так и развивающими, понятно, что содержание и объем учебного материала ни в одной, ни в другой области за последние 50 лет не уменьшились. Столь резкое сокращение количества часов неизбежно должно было привести к увеличению домашних заданий и интенсификации учебного процесса.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Частое следствие интенсификации – возникновение у учащихся состояний усталости, утомления, переутомления. Именно переутомление создает предпосылки развития острых и хронических нарушений здоровья, развития нервных, психосоматических и других заболеваний.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Современная школа насыщена образовательными технологиями, которые помогают осуществлять обучение, воспитание и развитие личности в максимально быстром темпе. Одной из разновидностей педагогических технологий являются здоровьесберегающие.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Современные теоретические, методические подходы к формированию здоровья учащихся в педагогическом процессе и в повседневной жизни.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Описанием таких технологий занимаются многие исследователи, ученые.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b/>
          <w:bCs/>
          <w:sz w:val="24"/>
          <w:szCs w:val="24"/>
        </w:rPr>
        <w:t>«Здоровьеформирующие образовательные технологии»,</w:t>
      </w:r>
      <w:r w:rsidRPr="00577124">
        <w:rPr>
          <w:rFonts w:ascii="Times New Roman" w:hAnsi="Times New Roman" w:cs="Times New Roman"/>
          <w:sz w:val="24"/>
          <w:szCs w:val="24"/>
        </w:rPr>
        <w:t> </w:t>
      </w:r>
      <w:r w:rsidRPr="00577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определению Н.К. Смирнова, </w:t>
      </w:r>
      <w:r w:rsidRPr="00577124">
        <w:rPr>
          <w:rFonts w:ascii="Times New Roman" w:hAnsi="Times New Roman" w:cs="Times New Roman"/>
          <w:sz w:val="24"/>
          <w:szCs w:val="24"/>
        </w:rPr>
        <w:t>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b/>
          <w:bCs/>
          <w:sz w:val="24"/>
          <w:szCs w:val="24"/>
        </w:rPr>
        <w:t>Здоровьесберегающая технология,</w:t>
      </w:r>
      <w:r w:rsidRPr="00577124">
        <w:rPr>
          <w:rFonts w:ascii="Times New Roman" w:hAnsi="Times New Roman" w:cs="Times New Roman"/>
          <w:sz w:val="24"/>
          <w:szCs w:val="24"/>
        </w:rPr>
        <w:t> </w:t>
      </w:r>
      <w:r w:rsidRPr="00577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мнению В.Д. Сонькина</w:t>
      </w:r>
      <w:r w:rsidRPr="00577124">
        <w:rPr>
          <w:rFonts w:ascii="Times New Roman" w:hAnsi="Times New Roman" w:cs="Times New Roman"/>
          <w:sz w:val="24"/>
          <w:szCs w:val="24"/>
        </w:rPr>
        <w:t>, - это: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условия обучения ребенка в школе (отсутствие стресса, адекватность требований, адекватность методик обучения и воспитания);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соответствие учебной и физической нагрузки возрастным возможностям ребенка;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необходимый, достаточный и рационально организованный двигательный режим.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b/>
          <w:bCs/>
          <w:sz w:val="24"/>
          <w:szCs w:val="24"/>
        </w:rPr>
        <w:t>Под здоровьесберегающей образовательной технологией</w:t>
      </w:r>
      <w:r w:rsidRPr="00577124">
        <w:rPr>
          <w:rFonts w:ascii="Times New Roman" w:hAnsi="Times New Roman" w:cs="Times New Roman"/>
          <w:sz w:val="24"/>
          <w:szCs w:val="24"/>
        </w:rPr>
        <w:t> </w:t>
      </w:r>
      <w:r w:rsidRPr="00577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(О.В.Петров)</w:t>
      </w:r>
      <w:r w:rsidRPr="00577124">
        <w:rPr>
          <w:rFonts w:ascii="Times New Roman" w:hAnsi="Times New Roman" w:cs="Times New Roman"/>
          <w:sz w:val="24"/>
          <w:szCs w:val="24"/>
        </w:rPr>
        <w:t> 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В эту систему входит: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Учет особенностей возрастного развития школьников и разработка образовательной стратегии, соответствующей особенностям памяти, мышления, работоспособности, активности и т.д. учащихся данной возрастной группы.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Создание благоприятного эмоционально-психологического климата в процессе реализации технологии.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lastRenderedPageBreak/>
        <w:t>Данные технологии должны удовлетворять принципам здоровьесбережения, которые сформулировал Н. К. Смирнов: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· «Не навреди!» — 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· Непрерывность и преемственность — работа ведется не от случая к случаю, а каждый день и на каждом уроке.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· Соответствие содержания и организации обучения возрастным особенностям учащихся — объем учебной нагрузки, сложность материала должны соответствовать возрасту учащихся.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· Комплексный, междисциплинарный подход — единство в действиях педагогов, психологов и врачей.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· Успех порождает успех — акцент делается только на хорошее; в любом поступке, действии сначала выделяют положительное, а только потом отмечают недостатки.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· Активность — активное включение в любой процесс снижает риск переутомления.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· Ответственность за свое здоровье — у 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· Перед любым учителем неизбежно встает задача качественного обучения предмету, что совершенно невозможно без достаточного уровня мотивации школьников. В решении означенных задач и могут помочь здоровьесберегающие технологии.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Следует отметить, что все здоровьесберегающие технологии, применяемые в учебно-воспитательном процессе, можно </w:t>
      </w:r>
      <w:r w:rsidRPr="00577124">
        <w:rPr>
          <w:rFonts w:ascii="Times New Roman" w:hAnsi="Times New Roman" w:cs="Times New Roman"/>
          <w:b/>
          <w:bCs/>
          <w:sz w:val="24"/>
          <w:szCs w:val="24"/>
        </w:rPr>
        <w:t>разделить на три основные группы: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1</w:t>
      </w:r>
      <w:r w:rsidRPr="00577124">
        <w:rPr>
          <w:rFonts w:ascii="Times New Roman" w:hAnsi="Times New Roman" w:cs="Times New Roman"/>
          <w:i/>
          <w:iCs/>
          <w:sz w:val="24"/>
          <w:szCs w:val="24"/>
        </w:rPr>
        <w:t>. Технологии, обеспечивающие гигиенически оптимальные условия образовательного процесса;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i/>
          <w:iCs/>
          <w:sz w:val="24"/>
          <w:szCs w:val="24"/>
        </w:rPr>
        <w:t>2. Технологии оптимальной организации учебного процесса и физической активности школьников;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i/>
          <w:iCs/>
          <w:sz w:val="24"/>
          <w:szCs w:val="24"/>
        </w:rPr>
        <w:t>3. 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От правильной организации урока, уровня его рациональности во многом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наступление утомления.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b/>
          <w:bCs/>
          <w:sz w:val="24"/>
          <w:szCs w:val="24"/>
        </w:rPr>
        <w:t>Существуют правила организации урока на основе принципов здоровьесбережения.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Правило 1</w:t>
      </w:r>
      <w:r w:rsidRPr="00577124">
        <w:rPr>
          <w:rFonts w:ascii="Times New Roman" w:hAnsi="Times New Roman" w:cs="Times New Roman"/>
          <w:sz w:val="24"/>
          <w:szCs w:val="24"/>
        </w:rPr>
        <w:t>. </w:t>
      </w:r>
      <w:r w:rsidRPr="00577124">
        <w:rPr>
          <w:rFonts w:ascii="Times New Roman" w:hAnsi="Times New Roman" w:cs="Times New Roman"/>
          <w:sz w:val="24"/>
          <w:szCs w:val="24"/>
          <w:u w:val="single"/>
        </w:rPr>
        <w:t>Правильная организация урока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Во-первых, это учет всех критериев здоровьесбережения на рациональном уровне.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Во-вторых, главной целью учителя, должно быть, научить ученика учиться. А для этого необходимо сформировать у него интерес, мотивацию к познанию, обучению.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Каждый урок должен быть интересен. П.Я. Гальперин пишет: «Известны случаи, когда даже маленькие дети в условиях обучения, построенного на интересе, легко выдерживают 10-12 часов ежедневных занятий без малейшего ущерба для здоровья. Губит здоровье детей тоска зеленая». Скучное обучение приводит к утомлению за значительно более короткое время.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Учитель может добиться интереса разными способами: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во-первых, за счет формы подачи содержания учебного материала, который надо сделать более привлекательным,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во-вторых, за счет личностных качеств учителя.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в- третьих, взаимный интерес, который подавляет утомление.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Правило 2.</w:t>
      </w:r>
      <w:r w:rsidRPr="00577124">
        <w:rPr>
          <w:rFonts w:ascii="Times New Roman" w:hAnsi="Times New Roman" w:cs="Times New Roman"/>
          <w:sz w:val="24"/>
          <w:szCs w:val="24"/>
        </w:rPr>
        <w:t> </w:t>
      </w:r>
      <w:r w:rsidRPr="00577124">
        <w:rPr>
          <w:rFonts w:ascii="Times New Roman" w:hAnsi="Times New Roman" w:cs="Times New Roman"/>
          <w:sz w:val="24"/>
          <w:szCs w:val="24"/>
          <w:u w:val="single"/>
        </w:rPr>
        <w:t>Использование каналов восприятия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 xml:space="preserve">Особенности восприятия определяются одним из важнейших свойств индивидуальности – функциональной асимметрией мозга: распределением психических функций между </w:t>
      </w:r>
      <w:r w:rsidRPr="00577124">
        <w:rPr>
          <w:rFonts w:ascii="Times New Roman" w:hAnsi="Times New Roman" w:cs="Times New Roman"/>
          <w:sz w:val="24"/>
          <w:szCs w:val="24"/>
        </w:rPr>
        <w:lastRenderedPageBreak/>
        <w:t>полушариями. Существуют различные типы функциональной организации двух полушарий мозга в зависимости от того, какое из них является доминирующим: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левополушарные люди – для них характерен словесно-логический стиль познавательных интересов, склонность к абстрагированию и обобщению;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Необходимо на уроке: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ясные и четкие инструкции;изложение информации линейное: от части к целому; неоднократное повторение; проверка выполнения задания; тишина на уроке.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правополушарные люди – у данного типа развито конкретно-образное мышление и воображение;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Необходимо на уроке: связь информации с практикой, анализ от целого к частному,задачи зрительно-пространственного анализа, творческие задания, эмоции, эксперименты, речевой и музыкальный ритм.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равнополушарные люди - у данного типа отсутствует ярко выраженное доминирование одного из полушарий.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На основе предпочтительных каналов восприятия информации различают: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аудиальное восприятие;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визуальное восприятие;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кинестетическое восприятие.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Знание этих характеристик детей позволит педагогу излагать учебный материал на доступном для всех учащихся языке, облегчая процесс его запоминания.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Правило 3.</w:t>
      </w:r>
      <w:r w:rsidRPr="00577124">
        <w:rPr>
          <w:rFonts w:ascii="Times New Roman" w:hAnsi="Times New Roman" w:cs="Times New Roman"/>
          <w:sz w:val="24"/>
          <w:szCs w:val="24"/>
        </w:rPr>
        <w:t> </w:t>
      </w:r>
      <w:r w:rsidRPr="00577124">
        <w:rPr>
          <w:rFonts w:ascii="Times New Roman" w:hAnsi="Times New Roman" w:cs="Times New Roman"/>
          <w:sz w:val="24"/>
          <w:szCs w:val="24"/>
          <w:u w:val="single"/>
        </w:rPr>
        <w:t>Учет зоны работоспособности учащихся.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Экспериментально доказано, что биоритмологический оптимум работоспособности у школьников имеет свои пики и спады как в течение учебного дня, так и в разные дни учебной недели. Работоспособность зависит и от возрастных особенностей детей. Характеристики работоспособности учащихся представлены на диаграммах.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Правило 4.</w:t>
      </w:r>
      <w:r w:rsidRPr="00577124">
        <w:rPr>
          <w:rFonts w:ascii="Times New Roman" w:hAnsi="Times New Roman" w:cs="Times New Roman"/>
          <w:sz w:val="24"/>
          <w:szCs w:val="24"/>
        </w:rPr>
        <w:t> </w:t>
      </w:r>
      <w:r w:rsidRPr="00577124">
        <w:rPr>
          <w:rFonts w:ascii="Times New Roman" w:hAnsi="Times New Roman" w:cs="Times New Roman"/>
          <w:sz w:val="24"/>
          <w:szCs w:val="24"/>
          <w:u w:val="single"/>
        </w:rPr>
        <w:t>Распределение интенсивности умственной деятельности</w:t>
      </w:r>
      <w:r w:rsidRPr="00577124">
        <w:rPr>
          <w:rFonts w:ascii="Times New Roman" w:hAnsi="Times New Roman" w:cs="Times New Roman"/>
          <w:sz w:val="24"/>
          <w:szCs w:val="24"/>
        </w:rPr>
        <w:t>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При организации урока выделяют три основных этапа с точки зрения здоровьесбережения, которые характеризуются своей продолжительностью, объемом нагрузки и характерными видами деятельности.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Эффективность усвоения знаний учащимися в течение урока такова: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5-25 минута – 80%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25-35 минута - 60-40% (слайд)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35-40 минута – 10%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Практически все исследователи сходятся во мнении, что урок, организованный на основе принципов здоровьесбережения, не должен приводить к тому, чтобы учащиеся заканчивали обучение с сильными и выраженными формами утомления.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Если правила здоровьесбережения недостаточно учитываются в организации и содержании самого процесса обучения, то возникает умственное переутомление школьников.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Утомление часто возникает в следующие периоды: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начало учебного года и недели;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возникает ежедневно к 3-4-му урокам; (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сначала проявляется слабо, а затем усиливается к концу учебного дня;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окончание четверти, учебного года, недели.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Специальными исследованиями выявлено, что у учащихся, заканчивающих занятия с сильным и выраженным утомлением, диагностируется неспецифическое напряжение организма — десинхроноз, являющийся основой формирования психосоматических заболеваний. Следовательно, снижая утомление, поддерживая и восстанавливая работоспособность учащихся, контролируя ее изменение в ходе процесса обучения, мы будет способствовать здоровьесбережению.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 xml:space="preserve">Пожалуй, одним из важнейших аспектов является именно психологический комфорт школьников во время урока. С одной стороны, таким образом, решается задача </w:t>
      </w:r>
      <w:r w:rsidRPr="00577124">
        <w:rPr>
          <w:rFonts w:ascii="Times New Roman" w:hAnsi="Times New Roman" w:cs="Times New Roman"/>
          <w:sz w:val="24"/>
          <w:szCs w:val="24"/>
        </w:rPr>
        <w:lastRenderedPageBreak/>
        <w:t>предупреждения утомления учащихся, с другой — появляется дополнительный стимул для раскрытия творческих возможностей каждого ребенка.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— вот далеко не весь арсенал, которым может располагать педагог, стремящийся к раскрытию способностей каждого ребенка.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Учащиеся входят в класс не со страхом получить плохую оценку или замечание, а с желанием продолжить беседу, продемонстрировать свои знания, получить новую информацию. В процессе такого урока не возникает эмоционального дискомфорта даже в том случае, когда ученик с чем-то не справился, что-то не смог выполнить. Более того, отсутствие страха и напряжения помогает каждому освободиться внутренне от нежелательных психологических барьеров, смелее высказываться, выражать свою точку зрения.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Следует заметить, что в обстановке психологического комфорта и эмоциональной приподнятости работоспособность класса заметно повышается, что в конечном итоге приводит и к более качественному усвоению знаний, и, как следствие, к более высоким результатам.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По окончании урока ученики покидают класс с хорошим настроением, поскольку в течение этого времени отрицательные факторы практически отсутствовали.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Технология психологического сопровождения учебной группы разработана М. Ю. Громовым и Н. К. Смирновым как модель внедрения в работу школы принципов психологии здоровья и педагогической психотерапии. В её основе – активное участие психологов в образовательном процессе школы, превращение школьного психолога в одну из ключевых фигур учебно-воспитательного процесса, основанного на принципах здоровьесбережения. Именно психогенные нарушения здоровья являются наиболее распространёнными среди школьников и служат в дальнейшем основой развития большого числа разных заболеваний. Учителям, освоившим эту технологию становится и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Комплексное использование личностно-ориентированных технологий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Среди здоровьесберегающих технологий можно особо выделить технологии личностно-ориентированного обучения, учитывающие особенности каждого ученика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обучения в сотрудничестве, разнообразные игровые технологии.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Личностно-ориентированное обучение предполагает использование разнообразных форм и методов организации учебной деятельности.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При этом перед учителем встают новые задачи: создание атмосферы заинтересованности каждого ученика в работе класса; стимулирование учащихся к высказываниям и использованию различных способов выполнения заданий без боязни ошибиться; создание педагогических ситуаций общения на уроке, позволяющих каждому ученику проявлять инициативу, самостоятельность, создание обстановки для естественного самовыражения ученика.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Для решения этих задач могут применяться следующие компоненты: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· создание положительного эмоционального настроя на работу всех учеников в ходе урока;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· использование проблемных творческих заданий;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· стимулирование учеников к выбору и самостоятельному использованию разных способов выполнения заданий;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· применение заданий, позволяющих ученику самому выбирать тип, вид и форму материала (словесную, графическую, условно-символическую);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lastRenderedPageBreak/>
        <w:t>· рефлексия. Обсуждение того, что получилось, а что — нет, в чем были ошибки, как они были исправлены.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Понятие «здоровьесберегающая технология» относится к качественной характеристике любой образовательной технологии, показывающей, насколько решается задача сохранения здоровья учителя и учеников.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Таким образом, здоровьесберегающие технологии – это образовательные технологии, соответствующие </w:t>
      </w:r>
      <w:r w:rsidRPr="00577124">
        <w:rPr>
          <w:rFonts w:ascii="Times New Roman" w:hAnsi="Times New Roman" w:cs="Times New Roman"/>
          <w:b/>
          <w:bCs/>
          <w:sz w:val="24"/>
          <w:szCs w:val="24"/>
        </w:rPr>
        <w:t>основным критериям: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почему и для чего? – однозначное и строгое определение целей обучения;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что? – отбор и структура содержания;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как? – оптимальная организация учебного процесса;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с помощью чего? – методы, приемы и средства обучения;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кто? – реальный уровень квалификации учителя;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так ли это? – объективные методы оценки результатов обучения.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Использование на уроках здоровьесберегающих технологий – залог успешности учебно-воспитательного процесса. От каждого из нас, учителей, зависит состояние здоровья и душевного состояния учащихся.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Большая работа в школе по укреплению здоровья учащихся должна вестись во внеурочное время.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Должны стать традиционными в нашей школе уроки здоровья, Дни здоровья, спортивные праздники «Веселые старты», «Папа, мама, я – спортивная семья». Работа многочисленных спортивных секций, соревновании между командами классов по футболу, легкой атлетике, пионерболу и др. А одним из основных направлений образования должно быть – формирование у обучающихся здорового образа жизни.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Здоровый образ жизни не занимает пока первое место в иерархии потребностей и ценностей человека в нашем обществе. Но если мы научим детей с самого раннего возраста ценить, беречь и укреплять свое здоровье;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“В здоровом теле - здоровый дух”, то не ошибется тот, кто скажет, что без духовного не может быть здорового.</w:t>
      </w:r>
    </w:p>
    <w:p w:rsidR="001C78B3" w:rsidRPr="00577124" w:rsidRDefault="001C78B3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7124">
        <w:rPr>
          <w:rFonts w:ascii="Times New Roman" w:hAnsi="Times New Roman" w:cs="Times New Roman"/>
          <w:sz w:val="24"/>
          <w:szCs w:val="24"/>
        </w:rPr>
        <w:t>В конце своего выступления еще раз хочется сказать, что каждая школа должна стать «школой здоровья», а сохранение и укрепление здоровья учащихся должно стать приоритетной функцией образовательного учреждения.</w:t>
      </w:r>
    </w:p>
    <w:p w:rsidR="00577124" w:rsidRPr="00577124" w:rsidRDefault="00577124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7124" w:rsidRPr="00577124" w:rsidRDefault="00577124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C78B3" w:rsidRPr="00577124" w:rsidRDefault="00577124" w:rsidP="00577124">
      <w:pPr>
        <w:pStyle w:val="a4"/>
        <w:rPr>
          <w:rFonts w:ascii="Times New Roman" w:hAnsi="Times New Roman" w:cs="Times New Roman"/>
          <w:sz w:val="20"/>
          <w:szCs w:val="20"/>
        </w:rPr>
      </w:pPr>
      <w:r w:rsidRPr="00577124">
        <w:rPr>
          <w:rFonts w:ascii="Times New Roman" w:hAnsi="Times New Roman" w:cs="Times New Roman"/>
          <w:sz w:val="20"/>
          <w:szCs w:val="20"/>
        </w:rPr>
        <w:t>Р</w:t>
      </w:r>
      <w:r w:rsidRPr="00577124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577124">
        <w:rPr>
          <w:rFonts w:ascii="Times New Roman" w:hAnsi="Times New Roman" w:cs="Times New Roman"/>
          <w:sz w:val="20"/>
          <w:szCs w:val="20"/>
        </w:rPr>
        <w:t xml:space="preserve">:  </w:t>
      </w:r>
      <w:r w:rsidRPr="00577124">
        <w:rPr>
          <w:rFonts w:ascii="Times New Roman" w:hAnsi="Times New Roman" w:cs="Times New Roman"/>
          <w:b/>
          <w:sz w:val="20"/>
          <w:szCs w:val="20"/>
        </w:rPr>
        <w:t xml:space="preserve">ссылка на статью </w:t>
      </w:r>
      <w:r w:rsidRPr="00577124">
        <w:rPr>
          <w:rFonts w:ascii="Times New Roman" w:hAnsi="Times New Roman" w:cs="Times New Roman"/>
          <w:sz w:val="20"/>
          <w:szCs w:val="20"/>
        </w:rPr>
        <w:t xml:space="preserve"> </w:t>
      </w:r>
      <w:r w:rsidRPr="00577124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577124">
        <w:rPr>
          <w:rFonts w:ascii="Times New Roman" w:hAnsi="Times New Roman" w:cs="Times New Roman"/>
          <w:sz w:val="20"/>
          <w:szCs w:val="20"/>
        </w:rPr>
        <w:t>://</w:t>
      </w:r>
      <w:r w:rsidRPr="00577124">
        <w:rPr>
          <w:rFonts w:ascii="Times New Roman" w:hAnsi="Times New Roman" w:cs="Times New Roman"/>
          <w:sz w:val="20"/>
          <w:szCs w:val="20"/>
          <w:lang w:val="en-US"/>
        </w:rPr>
        <w:t>multiurok</w:t>
      </w:r>
      <w:r w:rsidRPr="00577124">
        <w:rPr>
          <w:rFonts w:ascii="Times New Roman" w:hAnsi="Times New Roman" w:cs="Times New Roman"/>
          <w:sz w:val="20"/>
          <w:szCs w:val="20"/>
        </w:rPr>
        <w:t>.</w:t>
      </w:r>
      <w:r w:rsidRPr="00577124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577124">
        <w:rPr>
          <w:rFonts w:ascii="Times New Roman" w:hAnsi="Times New Roman" w:cs="Times New Roman"/>
          <w:sz w:val="20"/>
          <w:szCs w:val="20"/>
        </w:rPr>
        <w:t>/</w:t>
      </w:r>
      <w:r w:rsidRPr="00577124">
        <w:rPr>
          <w:rFonts w:ascii="Times New Roman" w:hAnsi="Times New Roman" w:cs="Times New Roman"/>
          <w:sz w:val="20"/>
          <w:szCs w:val="20"/>
          <w:lang w:val="en-US"/>
        </w:rPr>
        <w:t>files</w:t>
      </w:r>
      <w:r w:rsidRPr="00577124">
        <w:rPr>
          <w:rFonts w:ascii="Times New Roman" w:hAnsi="Times New Roman" w:cs="Times New Roman"/>
          <w:sz w:val="20"/>
          <w:szCs w:val="20"/>
        </w:rPr>
        <w:t>/</w:t>
      </w:r>
      <w:r w:rsidRPr="00577124">
        <w:rPr>
          <w:rFonts w:ascii="Times New Roman" w:hAnsi="Times New Roman" w:cs="Times New Roman"/>
          <w:sz w:val="20"/>
          <w:szCs w:val="20"/>
          <w:lang w:val="en-US"/>
        </w:rPr>
        <w:t>doklad</w:t>
      </w:r>
      <w:r w:rsidRPr="00577124">
        <w:rPr>
          <w:rFonts w:ascii="Times New Roman" w:hAnsi="Times New Roman" w:cs="Times New Roman"/>
          <w:sz w:val="20"/>
          <w:szCs w:val="20"/>
        </w:rPr>
        <w:t>-</w:t>
      </w:r>
      <w:r w:rsidRPr="00577124">
        <w:rPr>
          <w:rFonts w:ascii="Times New Roman" w:hAnsi="Times New Roman" w:cs="Times New Roman"/>
          <w:sz w:val="20"/>
          <w:szCs w:val="20"/>
          <w:lang w:val="en-US"/>
        </w:rPr>
        <w:t>ispolzovanie</w:t>
      </w:r>
      <w:r w:rsidRPr="00577124">
        <w:rPr>
          <w:rFonts w:ascii="Times New Roman" w:hAnsi="Times New Roman" w:cs="Times New Roman"/>
          <w:sz w:val="20"/>
          <w:szCs w:val="20"/>
        </w:rPr>
        <w:t>-</w:t>
      </w:r>
      <w:r w:rsidRPr="00577124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577124">
        <w:rPr>
          <w:rFonts w:ascii="Times New Roman" w:hAnsi="Times New Roman" w:cs="Times New Roman"/>
          <w:sz w:val="20"/>
          <w:szCs w:val="20"/>
        </w:rPr>
        <w:t>-</w:t>
      </w:r>
      <w:r w:rsidRPr="00577124">
        <w:rPr>
          <w:rFonts w:ascii="Times New Roman" w:hAnsi="Times New Roman" w:cs="Times New Roman"/>
          <w:sz w:val="20"/>
          <w:szCs w:val="20"/>
          <w:lang w:val="en-US"/>
        </w:rPr>
        <w:t>vospitatelnom</w:t>
      </w:r>
      <w:r w:rsidRPr="00577124">
        <w:rPr>
          <w:rFonts w:ascii="Times New Roman" w:hAnsi="Times New Roman" w:cs="Times New Roman"/>
          <w:sz w:val="20"/>
          <w:szCs w:val="20"/>
        </w:rPr>
        <w:t>-</w:t>
      </w:r>
      <w:r w:rsidRPr="00577124">
        <w:rPr>
          <w:rFonts w:ascii="Times New Roman" w:hAnsi="Times New Roman" w:cs="Times New Roman"/>
          <w:sz w:val="20"/>
          <w:szCs w:val="20"/>
          <w:lang w:val="en-US"/>
        </w:rPr>
        <w:t>protsesse</w:t>
      </w:r>
      <w:r w:rsidRPr="00577124">
        <w:rPr>
          <w:rFonts w:ascii="Times New Roman" w:hAnsi="Times New Roman" w:cs="Times New Roman"/>
          <w:sz w:val="20"/>
          <w:szCs w:val="20"/>
        </w:rPr>
        <w:t>-</w:t>
      </w:r>
      <w:r w:rsidRPr="00577124">
        <w:rPr>
          <w:rFonts w:ascii="Times New Roman" w:hAnsi="Times New Roman" w:cs="Times New Roman"/>
          <w:sz w:val="20"/>
          <w:szCs w:val="20"/>
          <w:lang w:val="en-US"/>
        </w:rPr>
        <w:t>zdor</w:t>
      </w:r>
      <w:r w:rsidRPr="00577124">
        <w:rPr>
          <w:rFonts w:ascii="Times New Roman" w:hAnsi="Times New Roman" w:cs="Times New Roman"/>
          <w:sz w:val="20"/>
          <w:szCs w:val="20"/>
        </w:rPr>
        <w:t>.</w:t>
      </w:r>
      <w:r w:rsidRPr="00577124">
        <w:rPr>
          <w:rFonts w:ascii="Times New Roman" w:hAnsi="Times New Roman" w:cs="Times New Roman"/>
          <w:sz w:val="20"/>
          <w:szCs w:val="20"/>
          <w:lang w:val="en-US"/>
        </w:rPr>
        <w:t>html</w:t>
      </w:r>
    </w:p>
    <w:p w:rsidR="005D4DBA" w:rsidRPr="00577124" w:rsidRDefault="005D4DBA" w:rsidP="001C78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5D4DBA" w:rsidRPr="0057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51"/>
    <w:rsid w:val="001C78B3"/>
    <w:rsid w:val="00577124"/>
    <w:rsid w:val="005D4DBA"/>
    <w:rsid w:val="006D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6CD6"/>
  <w15:chartTrackingRefBased/>
  <w15:docId w15:val="{83164394-9A68-4E62-8FC1-E6D3B64F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7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2024-10-29T05:34:00Z</dcterms:created>
  <dcterms:modified xsi:type="dcterms:W3CDTF">2024-10-29T05:49:00Z</dcterms:modified>
</cp:coreProperties>
</file>